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33857230" w:rsidR="00133045" w:rsidRDefault="00A706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August </w:t>
      </w:r>
      <w:r w:rsidR="000403C0">
        <w:rPr>
          <w:rFonts w:ascii="Times New Roman" w:eastAsia="Times New Roman" w:hAnsi="Times New Roman" w:cs="Times New Roman"/>
          <w:b/>
          <w:sz w:val="24"/>
        </w:rPr>
        <w:t>24</w:t>
      </w:r>
      <w:r w:rsidR="00625E1C">
        <w:rPr>
          <w:rFonts w:ascii="Times New Roman" w:eastAsia="Times New Roman" w:hAnsi="Times New Roman" w:cs="Times New Roman"/>
          <w:b/>
          <w:sz w:val="24"/>
        </w:rPr>
        <w:t xml:space="preserve">, </w:t>
      </w:r>
      <w:proofErr w:type="gramStart"/>
      <w:r w:rsidR="00625E1C">
        <w:rPr>
          <w:rFonts w:ascii="Times New Roman" w:eastAsia="Times New Roman" w:hAnsi="Times New Roman" w:cs="Times New Roman"/>
          <w:b/>
          <w:sz w:val="24"/>
        </w:rPr>
        <w:t>202</w:t>
      </w:r>
      <w:r w:rsidR="002241AC">
        <w:rPr>
          <w:rFonts w:ascii="Times New Roman" w:eastAsia="Times New Roman" w:hAnsi="Times New Roman" w:cs="Times New Roman"/>
          <w:b/>
          <w:sz w:val="24"/>
        </w:rPr>
        <w:t>2</w:t>
      </w:r>
      <w:proofErr w:type="gramEnd"/>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135444A2" w14:textId="77777777" w:rsidR="00BD091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__F. Fleecs </w:t>
      </w:r>
    </w:p>
    <w:p w14:paraId="70F9C55D" w14:textId="774D227C" w:rsidR="00133045" w:rsidRDefault="00BD0915"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___</w:t>
      </w:r>
      <w:r w:rsidR="002A2509">
        <w:rPr>
          <w:rFonts w:ascii="Times New Roman" w:eastAsia="Times New Roman" w:hAnsi="Times New Roman" w:cs="Times New Roman"/>
          <w:sz w:val="24"/>
        </w:rPr>
        <w:t>D. Dempcy</w:t>
      </w:r>
      <w:r w:rsidR="003971DA">
        <w:rPr>
          <w:rFonts w:ascii="Times New Roman" w:eastAsia="Times New Roman" w:hAnsi="Times New Roman" w:cs="Times New Roman"/>
          <w:sz w:val="24"/>
        </w:rPr>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r>
      <w:r w:rsidR="003971DA">
        <w:rPr>
          <w:rFonts w:ascii="Times New Roman" w:eastAsia="Times New Roman" w:hAnsi="Times New Roman" w:cs="Times New Roman"/>
          <w:sz w:val="24"/>
        </w:rPr>
        <w:tab/>
        <w:t xml:space="preserve">       </w:t>
      </w:r>
      <w:r w:rsidR="003971DA" w:rsidRPr="00C220C1">
        <w:rPr>
          <w:rFonts w:ascii="Times New Roman" w:eastAsia="Times New Roman" w:hAnsi="Times New Roman" w:cs="Times New Roman"/>
          <w:sz w:val="24"/>
        </w:rPr>
        <w:t>__R. Roundtree</w:t>
      </w:r>
    </w:p>
    <w:p w14:paraId="14158066" w14:textId="570685D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3971DA">
        <w:rPr>
          <w:rFonts w:ascii="Times New Roman" w:eastAsia="Times New Roman" w:hAnsi="Times New Roman" w:cs="Times New Roman"/>
          <w:sz w:val="24"/>
        </w:rPr>
        <w:t xml:space="preserve">  </w:t>
      </w:r>
    </w:p>
    <w:p w14:paraId="56CE2374" w14:textId="006C0ADB" w:rsidR="00774708" w:rsidRDefault="00D8722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bookmarkStart w:id="0" w:name="_Hlk109223693"/>
      <w:r>
        <w:rPr>
          <w:rFonts w:ascii="Times New Roman" w:eastAsia="Times New Roman" w:hAnsi="Times New Roman" w:cs="Times New Roman"/>
          <w:sz w:val="24"/>
        </w:rPr>
        <w:t>Reading/Approve Minutes –</w:t>
      </w:r>
      <w:bookmarkEnd w:id="0"/>
      <w:r>
        <w:rPr>
          <w:rFonts w:ascii="Times New Roman" w:eastAsia="Times New Roman" w:hAnsi="Times New Roman" w:cs="Times New Roman"/>
          <w:sz w:val="24"/>
        </w:rPr>
        <w:t xml:space="preserve"> </w:t>
      </w:r>
      <w:r w:rsidR="000403C0">
        <w:rPr>
          <w:rFonts w:ascii="Times New Roman" w:eastAsia="Times New Roman" w:hAnsi="Times New Roman" w:cs="Times New Roman"/>
          <w:sz w:val="24"/>
        </w:rPr>
        <w:t>August 10</w:t>
      </w:r>
      <w:r w:rsidR="00307B90">
        <w:rPr>
          <w:rFonts w:ascii="Times New Roman" w:eastAsia="Times New Roman" w:hAnsi="Times New Roman" w:cs="Times New Roman"/>
          <w:sz w:val="24"/>
        </w:rPr>
        <w:t>, 2022</w:t>
      </w:r>
      <w:r w:rsidR="00ED58A8">
        <w:rPr>
          <w:rFonts w:ascii="Times New Roman" w:eastAsia="Times New Roman" w:hAnsi="Times New Roman" w:cs="Times New Roman"/>
          <w:sz w:val="24"/>
        </w:rPr>
        <w:t>,</w:t>
      </w:r>
      <w:r w:rsidR="00A3113C">
        <w:rPr>
          <w:rFonts w:ascii="Times New Roman" w:eastAsia="Times New Roman" w:hAnsi="Times New Roman" w:cs="Times New Roman"/>
          <w:sz w:val="24"/>
        </w:rPr>
        <w:t xml:space="preserve"> Regular Meetin</w:t>
      </w:r>
      <w:r w:rsidR="00A21AD4">
        <w:rPr>
          <w:rFonts w:ascii="Times New Roman" w:eastAsia="Times New Roman" w:hAnsi="Times New Roman" w:cs="Times New Roman"/>
          <w:sz w:val="24"/>
        </w:rPr>
        <w:t>g</w:t>
      </w:r>
    </w:p>
    <w:p w14:paraId="5435D5A2" w14:textId="611F6EC8" w:rsidR="00A21AD4" w:rsidRDefault="00A21AD4"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Reading/Approve Minutes – August 3, 2022, Work Session</w:t>
      </w:r>
    </w:p>
    <w:p w14:paraId="0DE9DE9A" w14:textId="2756AFD8" w:rsidR="0035235D" w:rsidRDefault="0035235D"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Reading/Approve Minutes – August 19, 2022, Work Session</w:t>
      </w:r>
    </w:p>
    <w:p w14:paraId="7C2E136D" w14:textId="3C9A54D5" w:rsidR="004B37CB" w:rsidRPr="001B4DDF" w:rsidRDefault="000403C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Chief</w:t>
      </w:r>
      <w:r w:rsidR="00D26D32">
        <w:rPr>
          <w:rFonts w:ascii="Times New Roman" w:eastAsia="Times New Roman" w:hAnsi="Times New Roman" w:cs="Times New Roman"/>
          <w:sz w:val="24"/>
        </w:rPr>
        <w:t>’</w:t>
      </w:r>
      <w:r w:rsidR="00C0241C">
        <w:rPr>
          <w:rFonts w:ascii="Times New Roman" w:eastAsia="Times New Roman" w:hAnsi="Times New Roman" w:cs="Times New Roman"/>
          <w:sz w:val="24"/>
        </w:rPr>
        <w:t>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3E5B88F" w14:textId="6C170764" w:rsidR="002D4A03" w:rsidRPr="00EA0921" w:rsidRDefault="002D4A03" w:rsidP="00EA0921">
      <w:pPr>
        <w:pStyle w:val="ListParagraph"/>
        <w:numPr>
          <w:ilvl w:val="2"/>
          <w:numId w:val="15"/>
        </w:numPr>
        <w:spacing w:before="100" w:beforeAutospacing="1" w:after="100" w:afterAutospacing="1" w:line="240" w:lineRule="auto"/>
        <w:rPr>
          <w:rFonts w:ascii="Times New Roman" w:eastAsia="Times New Roman" w:hAnsi="Times New Roman" w:cs="Times New Roman"/>
          <w:sz w:val="24"/>
          <w:szCs w:val="24"/>
        </w:rPr>
      </w:pPr>
      <w:r w:rsidRPr="00EA0921">
        <w:rPr>
          <w:rFonts w:ascii="Times New Roman" w:eastAsia="Times New Roman" w:hAnsi="Times New Roman" w:cs="Times New Roman"/>
          <w:sz w:val="24"/>
        </w:rPr>
        <w:t>Fence on North Walnut (Meeting)</w:t>
      </w:r>
    </w:p>
    <w:p w14:paraId="0EE60CE9" w14:textId="65861FEA" w:rsidR="002D4A03" w:rsidRPr="00EA0921" w:rsidRDefault="002D4A03"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Fire Hall/Department</w:t>
      </w:r>
      <w:r w:rsidR="00777C83" w:rsidRPr="00EA0921">
        <w:rPr>
          <w:rFonts w:ascii="Times New Roman" w:eastAsia="Times New Roman" w:hAnsi="Times New Roman" w:cs="Times New Roman"/>
          <w:sz w:val="24"/>
        </w:rPr>
        <w:t>/Merger</w:t>
      </w:r>
      <w:r w:rsidRPr="00EA0921">
        <w:rPr>
          <w:rFonts w:ascii="Times New Roman" w:eastAsia="Times New Roman" w:hAnsi="Times New Roman" w:cs="Times New Roman"/>
          <w:sz w:val="24"/>
        </w:rPr>
        <w:t xml:space="preserve"> (Meeting)</w:t>
      </w:r>
    </w:p>
    <w:p w14:paraId="009531DA" w14:textId="27F7E995" w:rsidR="00822B33" w:rsidRPr="00EA0921" w:rsidRDefault="002D4A03"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ARPA Funding (Meeting)</w:t>
      </w:r>
    </w:p>
    <w:p w14:paraId="14CBB7D7" w14:textId="3677E4D6" w:rsidR="000541A4" w:rsidRPr="00EA0921" w:rsidRDefault="00822B33"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Spring Primary Election</w:t>
      </w:r>
      <w:r w:rsidR="008F43FD" w:rsidRPr="00EA0921">
        <w:rPr>
          <w:rFonts w:ascii="Times New Roman" w:eastAsia="Times New Roman" w:hAnsi="Times New Roman" w:cs="Times New Roman"/>
          <w:sz w:val="24"/>
        </w:rPr>
        <w:t>/Sales Tax</w:t>
      </w:r>
      <w:r w:rsidRPr="00EA0921">
        <w:rPr>
          <w:rFonts w:ascii="Times New Roman" w:eastAsia="Times New Roman" w:hAnsi="Times New Roman" w:cs="Times New Roman"/>
          <w:sz w:val="24"/>
        </w:rPr>
        <w:t xml:space="preserve"> (Meeting)</w:t>
      </w:r>
    </w:p>
    <w:p w14:paraId="59A20F4C" w14:textId="062DB43A" w:rsidR="00C2338D" w:rsidRPr="00EA0921" w:rsidRDefault="00513C82"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Storm/Sewer Drainage (Meeting)</w:t>
      </w:r>
    </w:p>
    <w:p w14:paraId="2932AB61" w14:textId="1F2425C4" w:rsidR="002942C8" w:rsidRPr="00EA0921" w:rsidRDefault="005A6ED7" w:rsidP="00EA0921">
      <w:pPr>
        <w:pStyle w:val="ListParagraph"/>
        <w:numPr>
          <w:ilvl w:val="2"/>
          <w:numId w:val="15"/>
        </w:numPr>
        <w:tabs>
          <w:tab w:val="left" w:pos="0"/>
          <w:tab w:val="left" w:pos="2159"/>
          <w:tab w:val="left" w:pos="2520"/>
        </w:tabs>
        <w:spacing w:after="0" w:line="240" w:lineRule="auto"/>
        <w:rPr>
          <w:rFonts w:ascii="Times New Roman" w:eastAsia="Times New Roman" w:hAnsi="Times New Roman" w:cs="Times New Roman"/>
          <w:sz w:val="24"/>
        </w:rPr>
      </w:pPr>
      <w:r w:rsidRPr="00EA0921">
        <w:rPr>
          <w:rFonts w:ascii="Times New Roman" w:eastAsia="Times New Roman" w:hAnsi="Times New Roman" w:cs="Times New Roman"/>
          <w:sz w:val="24"/>
        </w:rPr>
        <w:t>Bonnie Edwards – Survey</w:t>
      </w:r>
      <w:r w:rsidR="000A3304" w:rsidRPr="00EA0921">
        <w:rPr>
          <w:rFonts w:ascii="Times New Roman" w:eastAsia="Times New Roman" w:hAnsi="Times New Roman" w:cs="Times New Roman"/>
          <w:sz w:val="24"/>
        </w:rPr>
        <w:t xml:space="preserve"> of Village Property</w:t>
      </w:r>
      <w:r w:rsidRPr="00EA0921">
        <w:rPr>
          <w:rFonts w:ascii="Times New Roman" w:eastAsia="Times New Roman" w:hAnsi="Times New Roman" w:cs="Times New Roman"/>
          <w:sz w:val="24"/>
        </w:rPr>
        <w:t xml:space="preserve"> (Meeting)</w:t>
      </w:r>
    </w:p>
    <w:p w14:paraId="09AEEF80" w14:textId="5ADBCA5B" w:rsidR="00923C1F" w:rsidRPr="00EA0921" w:rsidRDefault="00923C1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Water Tank Bids</w:t>
      </w:r>
      <w:r w:rsidR="002B4DF9" w:rsidRPr="00EA0921">
        <w:rPr>
          <w:rFonts w:ascii="Times New Roman" w:eastAsia="Times New Roman" w:hAnsi="Times New Roman" w:cs="Times New Roman"/>
          <w:bCs/>
          <w:sz w:val="24"/>
        </w:rPr>
        <w:t>/T. Werblow</w:t>
      </w:r>
      <w:r w:rsidRPr="00EA0921">
        <w:rPr>
          <w:rFonts w:ascii="Times New Roman" w:eastAsia="Times New Roman" w:hAnsi="Times New Roman" w:cs="Times New Roman"/>
          <w:bCs/>
          <w:sz w:val="24"/>
        </w:rPr>
        <w:t xml:space="preserve"> (Meeting)</w:t>
      </w:r>
    </w:p>
    <w:p w14:paraId="363F8476" w14:textId="37CD06C1" w:rsidR="00923C1F" w:rsidRPr="00EA0921" w:rsidRDefault="00923C1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Equipment Fund (Meeting)</w:t>
      </w:r>
    </w:p>
    <w:p w14:paraId="4F88E62A" w14:textId="75A65EE7" w:rsidR="00DE667D" w:rsidRPr="00EA0921" w:rsidRDefault="00DE667D"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Budget Workshops (Meeting)</w:t>
      </w:r>
    </w:p>
    <w:p w14:paraId="07E3F36B" w14:textId="1CACD851" w:rsidR="00A70634" w:rsidRPr="00EA0921" w:rsidRDefault="00A70634"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Pumper Truck (</w:t>
      </w:r>
      <w:r w:rsidR="00F92A50" w:rsidRPr="00EA0921">
        <w:rPr>
          <w:rFonts w:ascii="Times New Roman" w:eastAsia="Times New Roman" w:hAnsi="Times New Roman" w:cs="Times New Roman"/>
          <w:bCs/>
          <w:sz w:val="24"/>
        </w:rPr>
        <w:t>Meeting</w:t>
      </w:r>
      <w:r w:rsidRPr="00EA0921">
        <w:rPr>
          <w:rFonts w:ascii="Times New Roman" w:eastAsia="Times New Roman" w:hAnsi="Times New Roman" w:cs="Times New Roman"/>
          <w:bCs/>
          <w:sz w:val="24"/>
        </w:rPr>
        <w:t>)</w:t>
      </w:r>
    </w:p>
    <w:p w14:paraId="0A93B523" w14:textId="1CE442D0" w:rsidR="00A70634" w:rsidRPr="00EA0921" w:rsidRDefault="00A70634"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Fence Permits (</w:t>
      </w:r>
      <w:r w:rsidR="00F92A50" w:rsidRPr="00EA0921">
        <w:rPr>
          <w:rFonts w:ascii="Times New Roman" w:eastAsia="Times New Roman" w:hAnsi="Times New Roman" w:cs="Times New Roman"/>
          <w:bCs/>
          <w:sz w:val="24"/>
        </w:rPr>
        <w:t>Meeting</w:t>
      </w:r>
      <w:r w:rsidRPr="00EA0921">
        <w:rPr>
          <w:rFonts w:ascii="Times New Roman" w:eastAsia="Times New Roman" w:hAnsi="Times New Roman" w:cs="Times New Roman"/>
          <w:bCs/>
          <w:sz w:val="24"/>
        </w:rPr>
        <w:t>)</w:t>
      </w:r>
    </w:p>
    <w:p w14:paraId="32AD8CBD" w14:textId="4E7F4696" w:rsidR="00EA0921" w:rsidRPr="00EA0921" w:rsidRDefault="0076588F"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 xml:space="preserve">WCNDD Cody </w:t>
      </w:r>
      <w:r w:rsidR="002A3460" w:rsidRPr="00EA0921">
        <w:rPr>
          <w:rFonts w:ascii="Times New Roman" w:eastAsia="Times New Roman" w:hAnsi="Times New Roman" w:cs="Times New Roman"/>
          <w:bCs/>
          <w:sz w:val="24"/>
        </w:rPr>
        <w:t>Fenwick</w:t>
      </w:r>
      <w:r w:rsidR="002A3460">
        <w:rPr>
          <w:rFonts w:ascii="Times New Roman" w:eastAsia="Times New Roman" w:hAnsi="Times New Roman" w:cs="Times New Roman"/>
          <w:bCs/>
          <w:sz w:val="24"/>
        </w:rPr>
        <w:t xml:space="preserve"> </w:t>
      </w:r>
      <w:r w:rsidR="002A3460" w:rsidRPr="00EA0921">
        <w:rPr>
          <w:rFonts w:ascii="Times New Roman" w:eastAsia="Times New Roman" w:hAnsi="Times New Roman" w:cs="Times New Roman"/>
          <w:bCs/>
          <w:sz w:val="24"/>
        </w:rPr>
        <w:t>(</w:t>
      </w:r>
      <w:r w:rsidR="00D30632">
        <w:rPr>
          <w:rFonts w:ascii="Times New Roman" w:eastAsia="Times New Roman" w:hAnsi="Times New Roman" w:cs="Times New Roman"/>
          <w:bCs/>
          <w:sz w:val="24"/>
        </w:rPr>
        <w:t>Meeting)</w:t>
      </w:r>
    </w:p>
    <w:p w14:paraId="3EB50BD1" w14:textId="0D849750" w:rsidR="00EA0921" w:rsidRPr="00EA0921" w:rsidRDefault="0076588F" w:rsidP="00EA0921">
      <w:pPr>
        <w:pStyle w:val="ListParagraph"/>
        <w:numPr>
          <w:ilvl w:val="3"/>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Remaining Properties</w:t>
      </w:r>
    </w:p>
    <w:p w14:paraId="3CB15CD4" w14:textId="2D4949BC" w:rsidR="00A70634" w:rsidRDefault="00EA0921" w:rsidP="00EA0921">
      <w:pPr>
        <w:pStyle w:val="ListParagraph"/>
        <w:numPr>
          <w:ilvl w:val="2"/>
          <w:numId w:val="15"/>
        </w:numPr>
        <w:spacing w:after="0" w:line="240" w:lineRule="auto"/>
        <w:rPr>
          <w:rFonts w:ascii="Times New Roman" w:eastAsia="Times New Roman" w:hAnsi="Times New Roman" w:cs="Times New Roman"/>
          <w:bCs/>
          <w:sz w:val="24"/>
        </w:rPr>
      </w:pPr>
      <w:r w:rsidRPr="00EA0921">
        <w:rPr>
          <w:rFonts w:ascii="Times New Roman" w:eastAsia="Times New Roman" w:hAnsi="Times New Roman" w:cs="Times New Roman"/>
          <w:bCs/>
          <w:sz w:val="24"/>
        </w:rPr>
        <w:t>Off Duty calls &amp; texts compensation</w:t>
      </w:r>
      <w:r>
        <w:rPr>
          <w:rFonts w:ascii="Times New Roman" w:eastAsia="Times New Roman" w:hAnsi="Times New Roman" w:cs="Times New Roman"/>
          <w:bCs/>
          <w:sz w:val="24"/>
        </w:rPr>
        <w:t xml:space="preserve"> </w:t>
      </w:r>
      <w:bookmarkStart w:id="1" w:name="_Hlk111207908"/>
      <w:r>
        <w:rPr>
          <w:rFonts w:ascii="Times New Roman" w:eastAsia="Times New Roman" w:hAnsi="Times New Roman" w:cs="Times New Roman"/>
          <w:bCs/>
          <w:sz w:val="24"/>
        </w:rPr>
        <w:t>(Meeting)</w:t>
      </w:r>
      <w:bookmarkEnd w:id="1"/>
    </w:p>
    <w:p w14:paraId="6F9E8C2F" w14:textId="33DD0F37" w:rsidR="00EA0921" w:rsidRDefault="00EA092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Job </w:t>
      </w:r>
      <w:r w:rsidR="002A3460">
        <w:rPr>
          <w:rFonts w:ascii="Times New Roman" w:eastAsia="Times New Roman" w:hAnsi="Times New Roman" w:cs="Times New Roman"/>
          <w:bCs/>
          <w:sz w:val="24"/>
        </w:rPr>
        <w:t>Descriptions (</w:t>
      </w:r>
      <w:r w:rsidR="00D30632">
        <w:rPr>
          <w:rFonts w:ascii="Times New Roman" w:eastAsia="Times New Roman" w:hAnsi="Times New Roman" w:cs="Times New Roman"/>
          <w:bCs/>
          <w:sz w:val="24"/>
        </w:rPr>
        <w:t>Meeting)</w:t>
      </w:r>
    </w:p>
    <w:p w14:paraId="5E732398" w14:textId="7E53A20B" w:rsidR="00EA0921" w:rsidRDefault="00EA0921"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Training</w:t>
      </w:r>
      <w:r w:rsidR="00D30632">
        <w:rPr>
          <w:rFonts w:ascii="Times New Roman" w:eastAsia="Times New Roman" w:hAnsi="Times New Roman" w:cs="Times New Roman"/>
          <w:bCs/>
          <w:sz w:val="24"/>
        </w:rPr>
        <w:t xml:space="preserve"> (Meeting)</w:t>
      </w:r>
    </w:p>
    <w:p w14:paraId="4901FEDD" w14:textId="5C58392A" w:rsidR="00EA0921" w:rsidRPr="00EA0921" w:rsidRDefault="00D30632" w:rsidP="00EA0921">
      <w:pPr>
        <w:pStyle w:val="ListParagraph"/>
        <w:numPr>
          <w:ilvl w:val="2"/>
          <w:numId w:val="15"/>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Security Bond for </w:t>
      </w:r>
      <w:r w:rsidR="002A3460">
        <w:rPr>
          <w:rFonts w:ascii="Times New Roman" w:eastAsia="Times New Roman" w:hAnsi="Times New Roman" w:cs="Times New Roman"/>
          <w:bCs/>
          <w:sz w:val="24"/>
        </w:rPr>
        <w:t>Dani (</w:t>
      </w:r>
      <w:r>
        <w:rPr>
          <w:rFonts w:ascii="Times New Roman" w:eastAsia="Times New Roman" w:hAnsi="Times New Roman" w:cs="Times New Roman"/>
          <w:bCs/>
          <w:sz w:val="24"/>
        </w:rPr>
        <w:t>Meeting)</w:t>
      </w:r>
    </w:p>
    <w:p w14:paraId="6060C37F" w14:textId="5D2F9661" w:rsidR="009B5F36" w:rsidRDefault="009D5CC2" w:rsidP="002D4A03">
      <w:r>
        <w:t xml:space="preserve">     </w:t>
      </w:r>
    </w:p>
    <w:p w14:paraId="22870D6F" w14:textId="54CB1090" w:rsidR="00287A77" w:rsidRPr="00D30632" w:rsidRDefault="009D5CC2" w:rsidP="00D30632">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0BA77CFE" w14:textId="7A5088D9" w:rsidR="0068317F" w:rsidRDefault="00D30632" w:rsidP="00AA5C83">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lastRenderedPageBreak/>
        <w:t xml:space="preserve">Sign Resolution 2022-08-01 Annual Certification of Program Compliance </w:t>
      </w:r>
      <w:r w:rsidR="00470838">
        <w:rPr>
          <w:rFonts w:ascii="Times New Roman" w:eastAsia="Times New Roman" w:hAnsi="Times New Roman" w:cs="Times New Roman"/>
          <w:bCs/>
          <w:sz w:val="24"/>
        </w:rPr>
        <w:t>(DJ 8.2)</w:t>
      </w:r>
    </w:p>
    <w:p w14:paraId="7E9EF101" w14:textId="2E644B35" w:rsidR="002A2509" w:rsidRDefault="002A2509" w:rsidP="00AA5C83">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Maker’s Market-Muriel Clark (MC/DJ 8.22)</w:t>
      </w:r>
    </w:p>
    <w:p w14:paraId="57C166BA" w14:textId="66FE1341" w:rsidR="00C61A8E" w:rsidRDefault="00A56E72"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 xml:space="preserve">Interlocal Library Agreement </w:t>
      </w:r>
      <w:r w:rsidR="00A03D63">
        <w:rPr>
          <w:rFonts w:ascii="Times New Roman" w:eastAsia="Times New Roman" w:hAnsi="Times New Roman" w:cs="Times New Roman"/>
          <w:bCs/>
          <w:sz w:val="24"/>
        </w:rPr>
        <w:t xml:space="preserve">with </w:t>
      </w:r>
      <w:proofErr w:type="gramStart"/>
      <w:r w:rsidR="00A03D63">
        <w:rPr>
          <w:rFonts w:ascii="Times New Roman" w:eastAsia="Times New Roman" w:hAnsi="Times New Roman" w:cs="Times New Roman"/>
          <w:bCs/>
          <w:sz w:val="24"/>
        </w:rPr>
        <w:t>County</w:t>
      </w:r>
      <w:r>
        <w:rPr>
          <w:rFonts w:ascii="Times New Roman" w:eastAsia="Times New Roman" w:hAnsi="Times New Roman" w:cs="Times New Roman"/>
          <w:bCs/>
          <w:sz w:val="24"/>
        </w:rPr>
        <w:t>(</w:t>
      </w:r>
      <w:proofErr w:type="gramEnd"/>
      <w:r>
        <w:rPr>
          <w:rFonts w:ascii="Times New Roman" w:eastAsia="Times New Roman" w:hAnsi="Times New Roman" w:cs="Times New Roman"/>
          <w:bCs/>
          <w:sz w:val="24"/>
        </w:rPr>
        <w:t>KB/DJ 8.16)</w:t>
      </w:r>
    </w:p>
    <w:p w14:paraId="3D894C22" w14:textId="3D6FBFEC" w:rsidR="00C61A8E" w:rsidRDefault="00C61A8E" w:rsidP="00C61A8E">
      <w:pPr>
        <w:pStyle w:val="ListParagraph"/>
        <w:numPr>
          <w:ilvl w:val="0"/>
          <w:numId w:val="14"/>
        </w:numPr>
        <w:rPr>
          <w:rFonts w:ascii="Times New Roman" w:eastAsia="Times New Roman" w:hAnsi="Times New Roman" w:cs="Times New Roman"/>
          <w:bCs/>
          <w:sz w:val="24"/>
        </w:rPr>
      </w:pPr>
      <w:r w:rsidRPr="00C61A8E">
        <w:rPr>
          <w:rFonts w:ascii="Times New Roman" w:eastAsia="Times New Roman" w:hAnsi="Times New Roman" w:cs="Times New Roman"/>
          <w:bCs/>
          <w:sz w:val="24"/>
        </w:rPr>
        <w:t xml:space="preserve">Cell Phone </w:t>
      </w:r>
      <w:r>
        <w:rPr>
          <w:rFonts w:ascii="Times New Roman" w:eastAsia="Times New Roman" w:hAnsi="Times New Roman" w:cs="Times New Roman"/>
          <w:bCs/>
          <w:sz w:val="24"/>
        </w:rPr>
        <w:t xml:space="preserve">office/ shop </w:t>
      </w:r>
      <w:r w:rsidRPr="00C61A8E">
        <w:rPr>
          <w:rFonts w:ascii="Times New Roman" w:eastAsia="Times New Roman" w:hAnsi="Times New Roman" w:cs="Times New Roman"/>
          <w:bCs/>
          <w:sz w:val="24"/>
        </w:rPr>
        <w:t>(</w:t>
      </w:r>
      <w:r>
        <w:rPr>
          <w:rFonts w:ascii="Times New Roman" w:eastAsia="Times New Roman" w:hAnsi="Times New Roman" w:cs="Times New Roman"/>
          <w:bCs/>
          <w:sz w:val="24"/>
        </w:rPr>
        <w:t>CK/</w:t>
      </w:r>
      <w:r w:rsidRPr="00C61A8E">
        <w:rPr>
          <w:rFonts w:ascii="Times New Roman" w:eastAsia="Times New Roman" w:hAnsi="Times New Roman" w:cs="Times New Roman"/>
          <w:bCs/>
          <w:sz w:val="24"/>
        </w:rPr>
        <w:t>DJ</w:t>
      </w:r>
      <w:r>
        <w:rPr>
          <w:rFonts w:ascii="Times New Roman" w:eastAsia="Times New Roman" w:hAnsi="Times New Roman" w:cs="Times New Roman"/>
          <w:bCs/>
          <w:sz w:val="24"/>
        </w:rPr>
        <w:t xml:space="preserve"> 8.17)</w:t>
      </w:r>
    </w:p>
    <w:p w14:paraId="03229063" w14:textId="07B8AFFD" w:rsidR="00ED48D1" w:rsidRDefault="00ED48D1"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Pool Bond Request (SH/DJ 8.19)</w:t>
      </w:r>
    </w:p>
    <w:p w14:paraId="53443914" w14:textId="4CC6818B" w:rsidR="00ED48D1" w:rsidRDefault="00ED48D1"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Electric Fund Transfer (SH/DJ 8.19)</w:t>
      </w:r>
    </w:p>
    <w:p w14:paraId="7664A209" w14:textId="2A2D541D" w:rsidR="00ED48D1" w:rsidRDefault="00824E13"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 xml:space="preserve">Ambulance/General </w:t>
      </w:r>
      <w:r w:rsidR="00412BA7">
        <w:rPr>
          <w:rFonts w:ascii="Times New Roman" w:eastAsia="Times New Roman" w:hAnsi="Times New Roman" w:cs="Times New Roman"/>
          <w:bCs/>
          <w:sz w:val="24"/>
        </w:rPr>
        <w:t>$</w:t>
      </w:r>
      <w:r>
        <w:rPr>
          <w:rFonts w:ascii="Times New Roman" w:eastAsia="Times New Roman" w:hAnsi="Times New Roman" w:cs="Times New Roman"/>
          <w:bCs/>
          <w:sz w:val="24"/>
        </w:rPr>
        <w:t>200K Transfer (SH/DJ 8.19)</w:t>
      </w:r>
    </w:p>
    <w:p w14:paraId="160355B6" w14:textId="33BAFFCC" w:rsidR="00824E13" w:rsidRDefault="002A3460"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Hershey State Bank CD (SH/DJ 8.19)</w:t>
      </w:r>
    </w:p>
    <w:p w14:paraId="27F3FE2B" w14:textId="2934D3C6" w:rsidR="002A3460" w:rsidRDefault="002A3460"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Sales Tax Accounts (SH/DJ 8.19)</w:t>
      </w:r>
    </w:p>
    <w:p w14:paraId="6AAD135E" w14:textId="62C5982E" w:rsidR="003E1734" w:rsidRDefault="003E1734"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Resolution Regarding Sanctuary City Verification (RR/DJ 8.19)</w:t>
      </w:r>
    </w:p>
    <w:p w14:paraId="516C1711" w14:textId="1C940349" w:rsidR="009E15CF" w:rsidRDefault="009E15CF" w:rsidP="00C61A8E">
      <w:pPr>
        <w:pStyle w:val="ListParagraph"/>
        <w:numPr>
          <w:ilvl w:val="0"/>
          <w:numId w:val="14"/>
        </w:numPr>
        <w:rPr>
          <w:rFonts w:ascii="Times New Roman" w:eastAsia="Times New Roman" w:hAnsi="Times New Roman" w:cs="Times New Roman"/>
          <w:bCs/>
          <w:sz w:val="24"/>
        </w:rPr>
      </w:pPr>
      <w:r w:rsidRPr="009E15CF">
        <w:rPr>
          <w:rFonts w:ascii="Times New Roman" w:eastAsia="Times New Roman" w:hAnsi="Times New Roman" w:cs="Times New Roman"/>
          <w:bCs/>
          <w:sz w:val="24"/>
        </w:rPr>
        <w:t>Application for Grant/Letter of understanding from the Village</w:t>
      </w:r>
      <w:r>
        <w:rPr>
          <w:rFonts w:ascii="Times New Roman" w:eastAsia="Times New Roman" w:hAnsi="Times New Roman" w:cs="Times New Roman"/>
          <w:bCs/>
          <w:sz w:val="24"/>
        </w:rPr>
        <w:t xml:space="preserve"> (GT/DJ 8.22)</w:t>
      </w:r>
    </w:p>
    <w:p w14:paraId="754ED704" w14:textId="50CDC41B" w:rsidR="00C9699D" w:rsidRDefault="00C9699D"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Planning Commission Favorable recommendation for Martin Fisher Replat (KB/DJ 8.23)</w:t>
      </w:r>
    </w:p>
    <w:p w14:paraId="00E920B2" w14:textId="09231D60" w:rsidR="00874FE2" w:rsidRDefault="00874FE2"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Well permit (KB/DJ 8.23)</w:t>
      </w:r>
    </w:p>
    <w:p w14:paraId="232AB23C" w14:textId="071401AF" w:rsidR="00BC31B3" w:rsidRDefault="00BC31B3"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Emergency Management updates (DJ 8.23)</w:t>
      </w:r>
    </w:p>
    <w:p w14:paraId="2591530B" w14:textId="381501F3" w:rsidR="00C17764" w:rsidRDefault="00C17764" w:rsidP="00C61A8E">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Credit Card Update (DJ 8.23)</w:t>
      </w:r>
    </w:p>
    <w:p w14:paraId="4D970227" w14:textId="77777777" w:rsidR="00412BA7" w:rsidRDefault="00412BA7" w:rsidP="00412BA7">
      <w:pPr>
        <w:pStyle w:val="ListParagraph"/>
        <w:numPr>
          <w:ilvl w:val="0"/>
          <w:numId w:val="14"/>
        </w:numPr>
        <w:rPr>
          <w:rFonts w:ascii="Times New Roman" w:eastAsia="Times New Roman" w:hAnsi="Times New Roman" w:cs="Times New Roman"/>
          <w:bCs/>
          <w:sz w:val="24"/>
        </w:rPr>
      </w:pPr>
      <w:r>
        <w:rPr>
          <w:rFonts w:ascii="Times New Roman" w:eastAsia="Times New Roman" w:hAnsi="Times New Roman" w:cs="Times New Roman"/>
          <w:bCs/>
          <w:sz w:val="24"/>
        </w:rPr>
        <w:t>WCDD- Cody Fenwick</w:t>
      </w:r>
    </w:p>
    <w:p w14:paraId="4C2D0948" w14:textId="30F8A321" w:rsidR="00412BA7" w:rsidRPr="00412BA7" w:rsidRDefault="00412BA7" w:rsidP="00412BA7">
      <w:pPr>
        <w:pStyle w:val="ListParagraph"/>
        <w:numPr>
          <w:ilvl w:val="1"/>
          <w:numId w:val="14"/>
        </w:numPr>
        <w:rPr>
          <w:rFonts w:ascii="Times New Roman" w:eastAsia="Times New Roman" w:hAnsi="Times New Roman" w:cs="Times New Roman"/>
          <w:b/>
          <w:sz w:val="24"/>
        </w:rPr>
      </w:pPr>
      <w:r w:rsidRPr="00412BA7">
        <w:rPr>
          <w:rFonts w:ascii="Times New Roman" w:eastAsia="Times New Roman" w:hAnsi="Times New Roman" w:cs="Times New Roman"/>
          <w:b/>
          <w:sz w:val="24"/>
        </w:rPr>
        <w:t xml:space="preserve">Resolution to Rescind </w:t>
      </w:r>
    </w:p>
    <w:p w14:paraId="76C9FCEC" w14:textId="6313989F" w:rsidR="00412BA7" w:rsidRPr="00412BA7" w:rsidRDefault="002740A9" w:rsidP="00412BA7">
      <w:pPr>
        <w:pStyle w:val="ListParagraph"/>
        <w:numPr>
          <w:ilvl w:val="2"/>
          <w:numId w:val="14"/>
        </w:numPr>
        <w:rPr>
          <w:rFonts w:ascii="Times New Roman" w:eastAsia="Times New Roman" w:hAnsi="Times New Roman" w:cs="Times New Roman"/>
          <w:bCs/>
          <w:sz w:val="24"/>
        </w:rPr>
      </w:pPr>
      <w:r>
        <w:rPr>
          <w:rFonts w:ascii="Times New Roman" w:eastAsia="Times New Roman" w:hAnsi="Times New Roman" w:cs="Times New Roman"/>
          <w:bCs/>
          <w:sz w:val="24"/>
        </w:rPr>
        <w:t>Resolution 2022-08-02</w:t>
      </w:r>
      <w:r w:rsidR="0035235D">
        <w:rPr>
          <w:rFonts w:ascii="Times New Roman" w:eastAsia="Times New Roman" w:hAnsi="Times New Roman" w:cs="Times New Roman"/>
          <w:bCs/>
          <w:sz w:val="24"/>
        </w:rPr>
        <w:t xml:space="preserve">   </w:t>
      </w:r>
      <w:r w:rsidR="00412BA7" w:rsidRPr="00412BA7">
        <w:rPr>
          <w:rFonts w:ascii="Times New Roman" w:eastAsia="Times New Roman" w:hAnsi="Times New Roman" w:cs="Times New Roman"/>
          <w:bCs/>
          <w:sz w:val="24"/>
        </w:rPr>
        <w:t>2022 SUT 004   701 Union Street</w:t>
      </w:r>
    </w:p>
    <w:p w14:paraId="3DF8EDE9" w14:textId="081A097D" w:rsidR="00412BA7" w:rsidRPr="00412BA7" w:rsidRDefault="0035235D" w:rsidP="00412BA7">
      <w:pPr>
        <w:pStyle w:val="ListParagraph"/>
        <w:numPr>
          <w:ilvl w:val="2"/>
          <w:numId w:val="14"/>
        </w:numPr>
        <w:rPr>
          <w:rFonts w:ascii="Times New Roman" w:eastAsia="Times New Roman" w:hAnsi="Times New Roman" w:cs="Times New Roman"/>
          <w:bCs/>
          <w:sz w:val="24"/>
        </w:rPr>
      </w:pPr>
      <w:r>
        <w:rPr>
          <w:rFonts w:ascii="Times New Roman" w:eastAsia="Times New Roman" w:hAnsi="Times New Roman" w:cs="Times New Roman"/>
          <w:bCs/>
          <w:sz w:val="24"/>
        </w:rPr>
        <w:t xml:space="preserve">Resolution 2022-08-03   </w:t>
      </w:r>
      <w:r w:rsidR="00412BA7" w:rsidRPr="00412BA7">
        <w:rPr>
          <w:rFonts w:ascii="Times New Roman" w:eastAsia="Times New Roman" w:hAnsi="Times New Roman" w:cs="Times New Roman"/>
          <w:bCs/>
          <w:sz w:val="24"/>
        </w:rPr>
        <w:t>2022 SUT023   1220 South Street</w:t>
      </w:r>
    </w:p>
    <w:p w14:paraId="519E5684" w14:textId="476089E9" w:rsidR="00412BA7" w:rsidRPr="00412BA7" w:rsidRDefault="0035235D" w:rsidP="00412BA7">
      <w:pPr>
        <w:pStyle w:val="ListParagraph"/>
        <w:numPr>
          <w:ilvl w:val="2"/>
          <w:numId w:val="14"/>
        </w:numPr>
        <w:rPr>
          <w:rFonts w:ascii="Times New Roman" w:eastAsia="Times New Roman" w:hAnsi="Times New Roman" w:cs="Times New Roman"/>
          <w:bCs/>
          <w:sz w:val="24"/>
        </w:rPr>
      </w:pPr>
      <w:r>
        <w:rPr>
          <w:rFonts w:ascii="Times New Roman" w:eastAsia="Times New Roman" w:hAnsi="Times New Roman" w:cs="Times New Roman"/>
          <w:bCs/>
          <w:sz w:val="24"/>
        </w:rPr>
        <w:t xml:space="preserve">Resolution 2022-08-04   </w:t>
      </w:r>
      <w:r w:rsidR="00412BA7" w:rsidRPr="00412BA7">
        <w:rPr>
          <w:rFonts w:ascii="Times New Roman" w:eastAsia="Times New Roman" w:hAnsi="Times New Roman" w:cs="Times New Roman"/>
          <w:bCs/>
          <w:sz w:val="24"/>
        </w:rPr>
        <w:t>2022 SUT 035   120 S Oak Street #4</w:t>
      </w:r>
    </w:p>
    <w:p w14:paraId="4269E809" w14:textId="77777777" w:rsidR="00412BA7" w:rsidRPr="00412BA7" w:rsidRDefault="00412BA7" w:rsidP="00412BA7">
      <w:pPr>
        <w:pStyle w:val="ListParagraph"/>
        <w:numPr>
          <w:ilvl w:val="1"/>
          <w:numId w:val="14"/>
        </w:numPr>
        <w:rPr>
          <w:rFonts w:ascii="Times New Roman" w:eastAsia="Times New Roman" w:hAnsi="Times New Roman" w:cs="Times New Roman"/>
          <w:b/>
          <w:sz w:val="24"/>
        </w:rPr>
      </w:pPr>
      <w:r w:rsidRPr="00412BA7">
        <w:rPr>
          <w:rFonts w:ascii="Times New Roman" w:eastAsia="Times New Roman" w:hAnsi="Times New Roman" w:cs="Times New Roman"/>
          <w:b/>
          <w:sz w:val="24"/>
        </w:rPr>
        <w:t>Motion to Abate</w:t>
      </w:r>
    </w:p>
    <w:p w14:paraId="73F77230" w14:textId="77777777" w:rsidR="00412BA7" w:rsidRPr="00412BA7" w:rsidRDefault="00412BA7" w:rsidP="00412BA7">
      <w:pPr>
        <w:pStyle w:val="ListParagraph"/>
        <w:numPr>
          <w:ilvl w:val="2"/>
          <w:numId w:val="14"/>
        </w:numPr>
        <w:rPr>
          <w:rFonts w:ascii="Times New Roman" w:eastAsia="Times New Roman" w:hAnsi="Times New Roman" w:cs="Times New Roman"/>
          <w:bCs/>
          <w:sz w:val="24"/>
        </w:rPr>
      </w:pPr>
      <w:r w:rsidRPr="00412BA7">
        <w:rPr>
          <w:rFonts w:ascii="Times New Roman" w:eastAsia="Times New Roman" w:hAnsi="Times New Roman" w:cs="Times New Roman"/>
          <w:bCs/>
          <w:sz w:val="24"/>
        </w:rPr>
        <w:t xml:space="preserve">2022 SUT </w:t>
      </w:r>
      <w:proofErr w:type="gramStart"/>
      <w:r w:rsidRPr="00412BA7">
        <w:rPr>
          <w:rFonts w:ascii="Times New Roman" w:eastAsia="Times New Roman" w:hAnsi="Times New Roman" w:cs="Times New Roman"/>
          <w:bCs/>
          <w:sz w:val="24"/>
        </w:rPr>
        <w:t>024  1210</w:t>
      </w:r>
      <w:proofErr w:type="gramEnd"/>
      <w:r w:rsidRPr="00412BA7">
        <w:rPr>
          <w:rFonts w:ascii="Times New Roman" w:eastAsia="Times New Roman" w:hAnsi="Times New Roman" w:cs="Times New Roman"/>
          <w:bCs/>
          <w:sz w:val="24"/>
        </w:rPr>
        <w:t xml:space="preserve"> South Street</w:t>
      </w:r>
    </w:p>
    <w:p w14:paraId="76E4A23B" w14:textId="77777777" w:rsidR="00412BA7" w:rsidRPr="00412BA7" w:rsidRDefault="00412BA7" w:rsidP="00412BA7">
      <w:pPr>
        <w:pStyle w:val="ListParagraph"/>
        <w:numPr>
          <w:ilvl w:val="2"/>
          <w:numId w:val="14"/>
        </w:numPr>
        <w:rPr>
          <w:rFonts w:ascii="Times New Roman" w:eastAsia="Times New Roman" w:hAnsi="Times New Roman" w:cs="Times New Roman"/>
          <w:bCs/>
          <w:sz w:val="24"/>
        </w:rPr>
      </w:pPr>
      <w:r w:rsidRPr="00412BA7">
        <w:rPr>
          <w:rFonts w:ascii="Times New Roman" w:eastAsia="Times New Roman" w:hAnsi="Times New Roman" w:cs="Times New Roman"/>
          <w:bCs/>
          <w:sz w:val="24"/>
        </w:rPr>
        <w:t xml:space="preserve">2022 SUT </w:t>
      </w:r>
      <w:proofErr w:type="gramStart"/>
      <w:r w:rsidRPr="00412BA7">
        <w:rPr>
          <w:rFonts w:ascii="Times New Roman" w:eastAsia="Times New Roman" w:hAnsi="Times New Roman" w:cs="Times New Roman"/>
          <w:bCs/>
          <w:sz w:val="24"/>
        </w:rPr>
        <w:t>025  110</w:t>
      </w:r>
      <w:proofErr w:type="gramEnd"/>
      <w:r w:rsidRPr="00412BA7">
        <w:rPr>
          <w:rFonts w:ascii="Times New Roman" w:eastAsia="Times New Roman" w:hAnsi="Times New Roman" w:cs="Times New Roman"/>
          <w:bCs/>
          <w:sz w:val="24"/>
        </w:rPr>
        <w:t>S Vine</w:t>
      </w:r>
    </w:p>
    <w:p w14:paraId="31CE1AF7" w14:textId="6861EE61" w:rsidR="00412BA7" w:rsidRPr="00412BA7" w:rsidRDefault="00412BA7" w:rsidP="00412BA7">
      <w:pPr>
        <w:pStyle w:val="ListParagraph"/>
        <w:numPr>
          <w:ilvl w:val="2"/>
          <w:numId w:val="14"/>
        </w:numPr>
        <w:rPr>
          <w:rFonts w:ascii="Times New Roman" w:eastAsia="Times New Roman" w:hAnsi="Times New Roman" w:cs="Times New Roman"/>
          <w:bCs/>
          <w:sz w:val="24"/>
        </w:rPr>
      </w:pPr>
      <w:r w:rsidRPr="00412BA7">
        <w:rPr>
          <w:rFonts w:ascii="Times New Roman" w:eastAsia="Times New Roman" w:hAnsi="Times New Roman" w:cs="Times New Roman"/>
          <w:bCs/>
          <w:sz w:val="24"/>
        </w:rPr>
        <w:t xml:space="preserve">2022 SUT </w:t>
      </w:r>
      <w:proofErr w:type="gramStart"/>
      <w:r w:rsidRPr="00412BA7">
        <w:rPr>
          <w:rFonts w:ascii="Times New Roman" w:eastAsia="Times New Roman" w:hAnsi="Times New Roman" w:cs="Times New Roman"/>
          <w:bCs/>
          <w:sz w:val="24"/>
        </w:rPr>
        <w:t>026  PID</w:t>
      </w:r>
      <w:proofErr w:type="gramEnd"/>
      <w:r w:rsidRPr="00412BA7">
        <w:rPr>
          <w:rFonts w:ascii="Times New Roman" w:eastAsia="Times New Roman" w:hAnsi="Times New Roman" w:cs="Times New Roman"/>
          <w:bCs/>
          <w:sz w:val="24"/>
        </w:rPr>
        <w:t xml:space="preserve"> 0091755.00</w:t>
      </w:r>
    </w:p>
    <w:p w14:paraId="4AED4168" w14:textId="77777777" w:rsidR="00412BA7" w:rsidRPr="00412BA7" w:rsidRDefault="00412BA7" w:rsidP="00412BA7">
      <w:pPr>
        <w:pStyle w:val="ListParagraph"/>
        <w:numPr>
          <w:ilvl w:val="1"/>
          <w:numId w:val="14"/>
        </w:numPr>
        <w:rPr>
          <w:rFonts w:ascii="Times New Roman" w:eastAsia="Times New Roman" w:hAnsi="Times New Roman" w:cs="Times New Roman"/>
          <w:b/>
          <w:sz w:val="24"/>
        </w:rPr>
      </w:pPr>
      <w:r w:rsidRPr="00412BA7">
        <w:rPr>
          <w:rFonts w:ascii="Times New Roman" w:eastAsia="Times New Roman" w:hAnsi="Times New Roman" w:cs="Times New Roman"/>
          <w:b/>
          <w:sz w:val="24"/>
        </w:rPr>
        <w:t>Discussion Property</w:t>
      </w:r>
    </w:p>
    <w:p w14:paraId="397EEACE" w14:textId="0AF31E28" w:rsidR="00412BA7" w:rsidRPr="00C61A8E" w:rsidRDefault="00412BA7" w:rsidP="00412BA7">
      <w:pPr>
        <w:pStyle w:val="ListParagraph"/>
        <w:numPr>
          <w:ilvl w:val="2"/>
          <w:numId w:val="14"/>
        </w:numPr>
        <w:rPr>
          <w:rFonts w:ascii="Times New Roman" w:eastAsia="Times New Roman" w:hAnsi="Times New Roman" w:cs="Times New Roman"/>
          <w:bCs/>
          <w:sz w:val="24"/>
        </w:rPr>
      </w:pPr>
      <w:r w:rsidRPr="00412BA7">
        <w:rPr>
          <w:rFonts w:ascii="Times New Roman" w:eastAsia="Times New Roman" w:hAnsi="Times New Roman" w:cs="Times New Roman"/>
          <w:bCs/>
          <w:sz w:val="24"/>
        </w:rPr>
        <w:t xml:space="preserve">2022 SUT </w:t>
      </w:r>
      <w:proofErr w:type="gramStart"/>
      <w:r w:rsidRPr="00412BA7">
        <w:rPr>
          <w:rFonts w:ascii="Times New Roman" w:eastAsia="Times New Roman" w:hAnsi="Times New Roman" w:cs="Times New Roman"/>
          <w:bCs/>
          <w:sz w:val="24"/>
        </w:rPr>
        <w:t>021  1520</w:t>
      </w:r>
      <w:proofErr w:type="gramEnd"/>
      <w:r w:rsidRPr="00412BA7">
        <w:rPr>
          <w:rFonts w:ascii="Times New Roman" w:eastAsia="Times New Roman" w:hAnsi="Times New Roman" w:cs="Times New Roman"/>
          <w:bCs/>
          <w:sz w:val="24"/>
        </w:rPr>
        <w:t xml:space="preserve"> South Street</w:t>
      </w:r>
    </w:p>
    <w:p w14:paraId="10E14ACC" w14:textId="77D436D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005A5537"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D5674C">
        <w:rPr>
          <w:rFonts w:ascii="Times New Roman" w:eastAsia="Times New Roman" w:hAnsi="Times New Roman" w:cs="Times New Roman"/>
          <w:sz w:val="24"/>
        </w:rPr>
        <w:t xml:space="preserve">August </w:t>
      </w:r>
      <w:r w:rsidR="00470838">
        <w:rPr>
          <w:rFonts w:ascii="Times New Roman" w:eastAsia="Times New Roman" w:hAnsi="Times New Roman" w:cs="Times New Roman"/>
          <w:sz w:val="24"/>
        </w:rPr>
        <w:t>24</w:t>
      </w:r>
      <w:r w:rsidR="006B2F94">
        <w:rPr>
          <w:rFonts w:ascii="Times New Roman" w:eastAsia="Times New Roman" w:hAnsi="Times New Roman" w:cs="Times New Roman"/>
          <w:sz w:val="24"/>
        </w:rPr>
        <w:t>, 2022</w:t>
      </w:r>
    </w:p>
    <w:p w14:paraId="18EB5D35" w14:textId="102786E9"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w:t>
      </w:r>
      <w:r w:rsidR="00D5674C">
        <w:rPr>
          <w:rFonts w:ascii="Times New Roman" w:eastAsia="Times New Roman" w:hAnsi="Times New Roman" w:cs="Times New Roman"/>
          <w:sz w:val="24"/>
        </w:rPr>
        <w:t xml:space="preserve">August </w:t>
      </w:r>
      <w:r w:rsidR="00470838">
        <w:rPr>
          <w:rFonts w:ascii="Times New Roman" w:eastAsia="Times New Roman" w:hAnsi="Times New Roman" w:cs="Times New Roman"/>
          <w:sz w:val="24"/>
        </w:rPr>
        <w:t>19</w:t>
      </w:r>
      <w:r w:rsidR="00AF1FF7">
        <w:rPr>
          <w:rFonts w:ascii="Times New Roman" w:eastAsia="Times New Roman" w:hAnsi="Times New Roman" w:cs="Times New Roman"/>
          <w:sz w:val="24"/>
        </w:rPr>
        <w:t>, 2022</w:t>
      </w:r>
    </w:p>
    <w:p w14:paraId="7437AC3B" w14:textId="044AE291" w:rsidR="009C67CA" w:rsidRPr="00470838" w:rsidRDefault="003E677F"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47E2933E" w14:textId="1DBA5B8A" w:rsidR="00470838" w:rsidRPr="00470838" w:rsidRDefault="00470838"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Balance of Accounts</w:t>
      </w:r>
    </w:p>
    <w:p w14:paraId="650A0472" w14:textId="72460C18" w:rsidR="00470838" w:rsidRPr="00D41BD2" w:rsidRDefault="00470838" w:rsidP="005341F1">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Income report</w:t>
      </w:r>
    </w:p>
    <w:p w14:paraId="0105827B" w14:textId="4EFA4648" w:rsidR="00133045" w:rsidRPr="009C67CA" w:rsidRDefault="00625E1C" w:rsidP="009C67CA">
      <w:pPr>
        <w:numPr>
          <w:ilvl w:val="0"/>
          <w:numId w:val="1"/>
        </w:numPr>
        <w:spacing w:after="0" w:line="240" w:lineRule="auto"/>
        <w:ind w:left="720" w:hanging="360"/>
        <w:rPr>
          <w:rFonts w:ascii="Times New Roman" w:eastAsia="Times New Roman" w:hAnsi="Times New Roman" w:cs="Times New Roman"/>
          <w:b/>
          <w:i/>
          <w:sz w:val="24"/>
          <w:u w:val="single"/>
        </w:rPr>
      </w:pPr>
      <w:r w:rsidRPr="009C67CA">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lastRenderedPageBreak/>
        <w:t>Superintendent Kendall</w:t>
      </w:r>
      <w:r w:rsidR="00892E57">
        <w:rPr>
          <w:rFonts w:ascii="Times New Roman" w:eastAsia="Times New Roman" w:hAnsi="Times New Roman" w:cs="Times New Roman"/>
          <w:sz w:val="24"/>
        </w:rPr>
        <w:t>-</w:t>
      </w:r>
    </w:p>
    <w:p w14:paraId="3EE1352E" w14:textId="2D2116E1" w:rsidR="008122C0" w:rsidRPr="007E375C"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 xml:space="preserve">Clerk </w:t>
      </w:r>
      <w:r w:rsidR="002B4DF9">
        <w:rPr>
          <w:rFonts w:ascii="Times New Roman" w:eastAsia="Times New Roman" w:hAnsi="Times New Roman" w:cs="Times New Roman"/>
          <w:sz w:val="24"/>
        </w:rPr>
        <w:t>Jorgensen</w:t>
      </w:r>
      <w:r w:rsidR="00892E57">
        <w:rPr>
          <w:rFonts w:ascii="Times New Roman" w:eastAsia="Times New Roman" w:hAnsi="Times New Roman" w:cs="Times New Roman"/>
          <w:sz w:val="24"/>
        </w:rPr>
        <w:t>-</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7D59B49" w14:textId="053DC716" w:rsidR="00133045" w:rsidRPr="002B4DF9" w:rsidRDefault="00891C33" w:rsidP="002B4DF9">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r w:rsidR="001B4DDF" w:rsidRPr="002B4DF9">
        <w:rPr>
          <w:rFonts w:ascii="Times New Roman" w:eastAsia="Times New Roman" w:hAnsi="Times New Roman" w:cs="Times New Roman"/>
          <w:sz w:val="24"/>
        </w:rPr>
        <w:t>-</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BE3E76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71320D79" w14:textId="01761BAB" w:rsidR="00D5674C" w:rsidRDefault="00D5674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Dempcy-</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382BAE28" w14:textId="484457F8"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r w:rsidR="003B16EB">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4154B" w14:textId="77777777" w:rsidR="00BE5F77" w:rsidRDefault="00BE5F77" w:rsidP="00BE5F77">
      <w:pPr>
        <w:spacing w:after="0" w:line="240" w:lineRule="auto"/>
      </w:pPr>
      <w:r>
        <w:separator/>
      </w:r>
    </w:p>
  </w:endnote>
  <w:endnote w:type="continuationSeparator" w:id="0">
    <w:p w14:paraId="5A3E89B9" w14:textId="77777777" w:rsidR="00BE5F77" w:rsidRDefault="00BE5F77" w:rsidP="00BE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AC33" w14:textId="77777777" w:rsidR="00BE5F77" w:rsidRDefault="00BE5F77" w:rsidP="00BE5F77">
      <w:pPr>
        <w:spacing w:after="0" w:line="240" w:lineRule="auto"/>
      </w:pPr>
      <w:r>
        <w:separator/>
      </w:r>
    </w:p>
  </w:footnote>
  <w:footnote w:type="continuationSeparator" w:id="0">
    <w:p w14:paraId="5796FF65" w14:textId="77777777" w:rsidR="00BE5F77" w:rsidRDefault="00BE5F77" w:rsidP="00BE5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E07F81"/>
    <w:multiLevelType w:val="hybridMultilevel"/>
    <w:tmpl w:val="B27A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073E5"/>
    <w:multiLevelType w:val="hybridMultilevel"/>
    <w:tmpl w:val="CE7281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372DFC"/>
    <w:multiLevelType w:val="hybridMultilevel"/>
    <w:tmpl w:val="F41A1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87FC2"/>
    <w:multiLevelType w:val="hybridMultilevel"/>
    <w:tmpl w:val="118C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10"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2F318C9"/>
    <w:multiLevelType w:val="hybridMultilevel"/>
    <w:tmpl w:val="FAAE8DC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2A1A8D"/>
    <w:multiLevelType w:val="hybridMultilevel"/>
    <w:tmpl w:val="4920B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0160804">
    <w:abstractNumId w:val="11"/>
  </w:num>
  <w:num w:numId="2" w16cid:durableId="1258488760">
    <w:abstractNumId w:val="3"/>
  </w:num>
  <w:num w:numId="3" w16cid:durableId="591202435">
    <w:abstractNumId w:val="12"/>
  </w:num>
  <w:num w:numId="4" w16cid:durableId="1876116044">
    <w:abstractNumId w:val="9"/>
  </w:num>
  <w:num w:numId="5" w16cid:durableId="1494223161">
    <w:abstractNumId w:val="6"/>
  </w:num>
  <w:num w:numId="6" w16cid:durableId="1089738337">
    <w:abstractNumId w:val="10"/>
  </w:num>
  <w:num w:numId="7" w16cid:durableId="1537813321">
    <w:abstractNumId w:val="0"/>
  </w:num>
  <w:num w:numId="8" w16cid:durableId="741641">
    <w:abstractNumId w:val="4"/>
  </w:num>
  <w:num w:numId="9" w16cid:durableId="1507983968">
    <w:abstractNumId w:val="5"/>
  </w:num>
  <w:num w:numId="10" w16cid:durableId="1436244847">
    <w:abstractNumId w:val="13"/>
  </w:num>
  <w:num w:numId="11" w16cid:durableId="1513229244">
    <w:abstractNumId w:val="14"/>
  </w:num>
  <w:num w:numId="12" w16cid:durableId="1421294737">
    <w:abstractNumId w:val="7"/>
  </w:num>
  <w:num w:numId="13" w16cid:durableId="695232809">
    <w:abstractNumId w:val="2"/>
  </w:num>
  <w:num w:numId="14" w16cid:durableId="1621035680">
    <w:abstractNumId w:val="8"/>
  </w:num>
  <w:num w:numId="15" w16cid:durableId="200700610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03C3"/>
    <w:rsid w:val="00021186"/>
    <w:rsid w:val="00025AC9"/>
    <w:rsid w:val="0002771B"/>
    <w:rsid w:val="000315F8"/>
    <w:rsid w:val="00031954"/>
    <w:rsid w:val="0003385B"/>
    <w:rsid w:val="00033978"/>
    <w:rsid w:val="0003581A"/>
    <w:rsid w:val="00035D05"/>
    <w:rsid w:val="000403C0"/>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19BF"/>
    <w:rsid w:val="00095245"/>
    <w:rsid w:val="00097BF2"/>
    <w:rsid w:val="000A0BD8"/>
    <w:rsid w:val="000A1950"/>
    <w:rsid w:val="000A31CE"/>
    <w:rsid w:val="000A31E4"/>
    <w:rsid w:val="000A330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2BBE"/>
    <w:rsid w:val="00123074"/>
    <w:rsid w:val="00123A63"/>
    <w:rsid w:val="00125734"/>
    <w:rsid w:val="00125B99"/>
    <w:rsid w:val="0013107C"/>
    <w:rsid w:val="00133045"/>
    <w:rsid w:val="00134366"/>
    <w:rsid w:val="00134B59"/>
    <w:rsid w:val="001361DF"/>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2E92"/>
    <w:rsid w:val="002241AC"/>
    <w:rsid w:val="00231028"/>
    <w:rsid w:val="00232829"/>
    <w:rsid w:val="002336CA"/>
    <w:rsid w:val="002347DD"/>
    <w:rsid w:val="00240D1C"/>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0A9"/>
    <w:rsid w:val="00274B60"/>
    <w:rsid w:val="00275D10"/>
    <w:rsid w:val="002762FC"/>
    <w:rsid w:val="00281097"/>
    <w:rsid w:val="002841A2"/>
    <w:rsid w:val="00287A77"/>
    <w:rsid w:val="00291AB7"/>
    <w:rsid w:val="00291CAE"/>
    <w:rsid w:val="0029212A"/>
    <w:rsid w:val="0029244C"/>
    <w:rsid w:val="00293181"/>
    <w:rsid w:val="00293961"/>
    <w:rsid w:val="00293EBB"/>
    <w:rsid w:val="002942C8"/>
    <w:rsid w:val="002A00D8"/>
    <w:rsid w:val="002A1389"/>
    <w:rsid w:val="002A1EC8"/>
    <w:rsid w:val="002A2509"/>
    <w:rsid w:val="002A267C"/>
    <w:rsid w:val="002A3460"/>
    <w:rsid w:val="002A39E4"/>
    <w:rsid w:val="002A3D6D"/>
    <w:rsid w:val="002A4AAE"/>
    <w:rsid w:val="002B249F"/>
    <w:rsid w:val="002B2725"/>
    <w:rsid w:val="002B2B9D"/>
    <w:rsid w:val="002B4DF9"/>
    <w:rsid w:val="002B68A5"/>
    <w:rsid w:val="002B759F"/>
    <w:rsid w:val="002C1BAC"/>
    <w:rsid w:val="002C5619"/>
    <w:rsid w:val="002C63A1"/>
    <w:rsid w:val="002C681E"/>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54EA"/>
    <w:rsid w:val="00327291"/>
    <w:rsid w:val="00327F40"/>
    <w:rsid w:val="00331C01"/>
    <w:rsid w:val="003326F7"/>
    <w:rsid w:val="00333E0F"/>
    <w:rsid w:val="00340011"/>
    <w:rsid w:val="0034075F"/>
    <w:rsid w:val="00342BA7"/>
    <w:rsid w:val="00344A0F"/>
    <w:rsid w:val="003463F8"/>
    <w:rsid w:val="0035158E"/>
    <w:rsid w:val="0035196D"/>
    <w:rsid w:val="0035235D"/>
    <w:rsid w:val="003529ED"/>
    <w:rsid w:val="00353458"/>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86CBC"/>
    <w:rsid w:val="00386D2F"/>
    <w:rsid w:val="00391026"/>
    <w:rsid w:val="00391AD8"/>
    <w:rsid w:val="00392DB5"/>
    <w:rsid w:val="00392DE0"/>
    <w:rsid w:val="00393CFB"/>
    <w:rsid w:val="00394388"/>
    <w:rsid w:val="00394FF3"/>
    <w:rsid w:val="003971DA"/>
    <w:rsid w:val="003A0791"/>
    <w:rsid w:val="003A1395"/>
    <w:rsid w:val="003A2ECE"/>
    <w:rsid w:val="003A4131"/>
    <w:rsid w:val="003B07C3"/>
    <w:rsid w:val="003B16EB"/>
    <w:rsid w:val="003B1AC4"/>
    <w:rsid w:val="003B1F73"/>
    <w:rsid w:val="003B2FC9"/>
    <w:rsid w:val="003C2E05"/>
    <w:rsid w:val="003C2E39"/>
    <w:rsid w:val="003C3A82"/>
    <w:rsid w:val="003C44B6"/>
    <w:rsid w:val="003C6B6F"/>
    <w:rsid w:val="003D17AA"/>
    <w:rsid w:val="003D1EC7"/>
    <w:rsid w:val="003D3936"/>
    <w:rsid w:val="003D457B"/>
    <w:rsid w:val="003D4631"/>
    <w:rsid w:val="003D6902"/>
    <w:rsid w:val="003E1734"/>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52F2"/>
    <w:rsid w:val="004062B3"/>
    <w:rsid w:val="00411347"/>
    <w:rsid w:val="00411FBD"/>
    <w:rsid w:val="00412BA7"/>
    <w:rsid w:val="00413F5A"/>
    <w:rsid w:val="00420F9A"/>
    <w:rsid w:val="004215A1"/>
    <w:rsid w:val="0042206A"/>
    <w:rsid w:val="00427714"/>
    <w:rsid w:val="0043149E"/>
    <w:rsid w:val="004323F1"/>
    <w:rsid w:val="004338B5"/>
    <w:rsid w:val="0043787B"/>
    <w:rsid w:val="00437982"/>
    <w:rsid w:val="00440268"/>
    <w:rsid w:val="00443BDB"/>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838"/>
    <w:rsid w:val="00470B8F"/>
    <w:rsid w:val="00472446"/>
    <w:rsid w:val="004724D5"/>
    <w:rsid w:val="0047338D"/>
    <w:rsid w:val="00473E98"/>
    <w:rsid w:val="004758DC"/>
    <w:rsid w:val="00477AC9"/>
    <w:rsid w:val="00480A19"/>
    <w:rsid w:val="00481A96"/>
    <w:rsid w:val="00483BD2"/>
    <w:rsid w:val="00487AC7"/>
    <w:rsid w:val="0049371D"/>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413B"/>
    <w:rsid w:val="004C7403"/>
    <w:rsid w:val="004D012B"/>
    <w:rsid w:val="004D3648"/>
    <w:rsid w:val="004D43BA"/>
    <w:rsid w:val="004D7B2D"/>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41F1"/>
    <w:rsid w:val="005378D5"/>
    <w:rsid w:val="00537D3F"/>
    <w:rsid w:val="0054218C"/>
    <w:rsid w:val="005449D1"/>
    <w:rsid w:val="005456B8"/>
    <w:rsid w:val="00547A64"/>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4739"/>
    <w:rsid w:val="005F7C3F"/>
    <w:rsid w:val="006017F5"/>
    <w:rsid w:val="006047CA"/>
    <w:rsid w:val="0060611A"/>
    <w:rsid w:val="00606D6F"/>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445F"/>
    <w:rsid w:val="00666636"/>
    <w:rsid w:val="00672BC4"/>
    <w:rsid w:val="00673E8B"/>
    <w:rsid w:val="0068317F"/>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37D"/>
    <w:rsid w:val="00755C4A"/>
    <w:rsid w:val="00757F01"/>
    <w:rsid w:val="00760F5E"/>
    <w:rsid w:val="00761EE6"/>
    <w:rsid w:val="00764389"/>
    <w:rsid w:val="0076588F"/>
    <w:rsid w:val="00766F5E"/>
    <w:rsid w:val="0076768E"/>
    <w:rsid w:val="00771480"/>
    <w:rsid w:val="00773AB1"/>
    <w:rsid w:val="00774708"/>
    <w:rsid w:val="00776222"/>
    <w:rsid w:val="00777C83"/>
    <w:rsid w:val="007827C1"/>
    <w:rsid w:val="00783FA0"/>
    <w:rsid w:val="00784286"/>
    <w:rsid w:val="00784E86"/>
    <w:rsid w:val="00787EF9"/>
    <w:rsid w:val="00796703"/>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4E13"/>
    <w:rsid w:val="00826A27"/>
    <w:rsid w:val="00827671"/>
    <w:rsid w:val="00827975"/>
    <w:rsid w:val="00830844"/>
    <w:rsid w:val="00831ED6"/>
    <w:rsid w:val="0083342F"/>
    <w:rsid w:val="00834AE1"/>
    <w:rsid w:val="00837FBA"/>
    <w:rsid w:val="008413A0"/>
    <w:rsid w:val="008413FE"/>
    <w:rsid w:val="00843AFB"/>
    <w:rsid w:val="00844F37"/>
    <w:rsid w:val="008450F3"/>
    <w:rsid w:val="00847DF0"/>
    <w:rsid w:val="00855E1A"/>
    <w:rsid w:val="0086174C"/>
    <w:rsid w:val="00863C11"/>
    <w:rsid w:val="00865DB7"/>
    <w:rsid w:val="00866656"/>
    <w:rsid w:val="00867016"/>
    <w:rsid w:val="00870B50"/>
    <w:rsid w:val="00870DBF"/>
    <w:rsid w:val="00872DA9"/>
    <w:rsid w:val="00873A97"/>
    <w:rsid w:val="00874FE2"/>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B62A1"/>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4D5"/>
    <w:rsid w:val="008F6DE3"/>
    <w:rsid w:val="00900043"/>
    <w:rsid w:val="00900B54"/>
    <w:rsid w:val="00900D68"/>
    <w:rsid w:val="00901A78"/>
    <w:rsid w:val="009027E7"/>
    <w:rsid w:val="00906352"/>
    <w:rsid w:val="00912AF6"/>
    <w:rsid w:val="00914F9A"/>
    <w:rsid w:val="00920854"/>
    <w:rsid w:val="00921288"/>
    <w:rsid w:val="0092160F"/>
    <w:rsid w:val="00921BD7"/>
    <w:rsid w:val="00921C4D"/>
    <w:rsid w:val="009226DC"/>
    <w:rsid w:val="0092316C"/>
    <w:rsid w:val="00923C1F"/>
    <w:rsid w:val="00926403"/>
    <w:rsid w:val="00927A25"/>
    <w:rsid w:val="00932B59"/>
    <w:rsid w:val="009331FE"/>
    <w:rsid w:val="00941BAC"/>
    <w:rsid w:val="00942E4F"/>
    <w:rsid w:val="0094426F"/>
    <w:rsid w:val="00944A26"/>
    <w:rsid w:val="00944ACE"/>
    <w:rsid w:val="00950DA4"/>
    <w:rsid w:val="00952358"/>
    <w:rsid w:val="009524F6"/>
    <w:rsid w:val="00960F57"/>
    <w:rsid w:val="0096297A"/>
    <w:rsid w:val="00963CB5"/>
    <w:rsid w:val="00967B36"/>
    <w:rsid w:val="00967F4E"/>
    <w:rsid w:val="00970975"/>
    <w:rsid w:val="00972ABA"/>
    <w:rsid w:val="00973564"/>
    <w:rsid w:val="0097638F"/>
    <w:rsid w:val="009831A0"/>
    <w:rsid w:val="0098373E"/>
    <w:rsid w:val="009878E4"/>
    <w:rsid w:val="00990295"/>
    <w:rsid w:val="0099061F"/>
    <w:rsid w:val="009916E6"/>
    <w:rsid w:val="009960C6"/>
    <w:rsid w:val="00996E88"/>
    <w:rsid w:val="009A0100"/>
    <w:rsid w:val="009A09F2"/>
    <w:rsid w:val="009A250A"/>
    <w:rsid w:val="009A25D1"/>
    <w:rsid w:val="009A3BFC"/>
    <w:rsid w:val="009A4757"/>
    <w:rsid w:val="009B01AA"/>
    <w:rsid w:val="009B0C57"/>
    <w:rsid w:val="009B2E0A"/>
    <w:rsid w:val="009B54A5"/>
    <w:rsid w:val="009B5AB2"/>
    <w:rsid w:val="009B5F36"/>
    <w:rsid w:val="009C04DB"/>
    <w:rsid w:val="009C21B3"/>
    <w:rsid w:val="009C2D0B"/>
    <w:rsid w:val="009C35F6"/>
    <w:rsid w:val="009C379E"/>
    <w:rsid w:val="009C4627"/>
    <w:rsid w:val="009C67CA"/>
    <w:rsid w:val="009D4791"/>
    <w:rsid w:val="009D515A"/>
    <w:rsid w:val="009D5CC2"/>
    <w:rsid w:val="009D5DEA"/>
    <w:rsid w:val="009E15CF"/>
    <w:rsid w:val="009E2D1F"/>
    <w:rsid w:val="009E329B"/>
    <w:rsid w:val="009E4F32"/>
    <w:rsid w:val="009F091D"/>
    <w:rsid w:val="009F1F11"/>
    <w:rsid w:val="009F3155"/>
    <w:rsid w:val="009F3399"/>
    <w:rsid w:val="009F379D"/>
    <w:rsid w:val="009F4AA0"/>
    <w:rsid w:val="009F4C3A"/>
    <w:rsid w:val="00A0359E"/>
    <w:rsid w:val="00A03D63"/>
    <w:rsid w:val="00A11911"/>
    <w:rsid w:val="00A11E5D"/>
    <w:rsid w:val="00A13709"/>
    <w:rsid w:val="00A152AB"/>
    <w:rsid w:val="00A1585F"/>
    <w:rsid w:val="00A201AB"/>
    <w:rsid w:val="00A21003"/>
    <w:rsid w:val="00A2136B"/>
    <w:rsid w:val="00A21AD4"/>
    <w:rsid w:val="00A23BF2"/>
    <w:rsid w:val="00A24E53"/>
    <w:rsid w:val="00A25026"/>
    <w:rsid w:val="00A26BC1"/>
    <w:rsid w:val="00A26FE3"/>
    <w:rsid w:val="00A3113C"/>
    <w:rsid w:val="00A32733"/>
    <w:rsid w:val="00A3292C"/>
    <w:rsid w:val="00A34FF8"/>
    <w:rsid w:val="00A3616C"/>
    <w:rsid w:val="00A367BA"/>
    <w:rsid w:val="00A36EC7"/>
    <w:rsid w:val="00A37070"/>
    <w:rsid w:val="00A40F75"/>
    <w:rsid w:val="00A417EE"/>
    <w:rsid w:val="00A41A5D"/>
    <w:rsid w:val="00A43929"/>
    <w:rsid w:val="00A443FA"/>
    <w:rsid w:val="00A477DC"/>
    <w:rsid w:val="00A47A21"/>
    <w:rsid w:val="00A5295A"/>
    <w:rsid w:val="00A56E72"/>
    <w:rsid w:val="00A60619"/>
    <w:rsid w:val="00A64230"/>
    <w:rsid w:val="00A65096"/>
    <w:rsid w:val="00A6511F"/>
    <w:rsid w:val="00A66851"/>
    <w:rsid w:val="00A671EB"/>
    <w:rsid w:val="00A67A5B"/>
    <w:rsid w:val="00A70634"/>
    <w:rsid w:val="00A70919"/>
    <w:rsid w:val="00A72071"/>
    <w:rsid w:val="00A724BC"/>
    <w:rsid w:val="00A727BA"/>
    <w:rsid w:val="00A72A0D"/>
    <w:rsid w:val="00A737D3"/>
    <w:rsid w:val="00A74FDC"/>
    <w:rsid w:val="00A75DBD"/>
    <w:rsid w:val="00A75FFB"/>
    <w:rsid w:val="00A803D2"/>
    <w:rsid w:val="00A8637E"/>
    <w:rsid w:val="00A90A74"/>
    <w:rsid w:val="00A92D11"/>
    <w:rsid w:val="00A93DA5"/>
    <w:rsid w:val="00AA1169"/>
    <w:rsid w:val="00AA62C3"/>
    <w:rsid w:val="00AA79E4"/>
    <w:rsid w:val="00AB082C"/>
    <w:rsid w:val="00AB5D37"/>
    <w:rsid w:val="00AC11F8"/>
    <w:rsid w:val="00AC1F31"/>
    <w:rsid w:val="00AC3097"/>
    <w:rsid w:val="00AC39A1"/>
    <w:rsid w:val="00AC43B8"/>
    <w:rsid w:val="00AC5C94"/>
    <w:rsid w:val="00AC6C1D"/>
    <w:rsid w:val="00AC71C4"/>
    <w:rsid w:val="00AD15CE"/>
    <w:rsid w:val="00AD1A42"/>
    <w:rsid w:val="00AD43B2"/>
    <w:rsid w:val="00AD73D4"/>
    <w:rsid w:val="00AE3CCB"/>
    <w:rsid w:val="00AE5AB0"/>
    <w:rsid w:val="00AE7DE9"/>
    <w:rsid w:val="00AE7DEA"/>
    <w:rsid w:val="00AF1C7F"/>
    <w:rsid w:val="00AF1FF7"/>
    <w:rsid w:val="00AF2CD6"/>
    <w:rsid w:val="00AF438C"/>
    <w:rsid w:val="00AF470F"/>
    <w:rsid w:val="00AF6BD3"/>
    <w:rsid w:val="00AF71DE"/>
    <w:rsid w:val="00B0021A"/>
    <w:rsid w:val="00B0046E"/>
    <w:rsid w:val="00B0485A"/>
    <w:rsid w:val="00B06025"/>
    <w:rsid w:val="00B07D89"/>
    <w:rsid w:val="00B127A8"/>
    <w:rsid w:val="00B15210"/>
    <w:rsid w:val="00B1699C"/>
    <w:rsid w:val="00B17859"/>
    <w:rsid w:val="00B21245"/>
    <w:rsid w:val="00B226C5"/>
    <w:rsid w:val="00B22E87"/>
    <w:rsid w:val="00B2508C"/>
    <w:rsid w:val="00B262BD"/>
    <w:rsid w:val="00B26808"/>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31B3"/>
    <w:rsid w:val="00BC44D0"/>
    <w:rsid w:val="00BC4FE3"/>
    <w:rsid w:val="00BD034D"/>
    <w:rsid w:val="00BD0915"/>
    <w:rsid w:val="00BD2BDF"/>
    <w:rsid w:val="00BD3567"/>
    <w:rsid w:val="00BD3719"/>
    <w:rsid w:val="00BD5D41"/>
    <w:rsid w:val="00BD69D2"/>
    <w:rsid w:val="00BD6AC7"/>
    <w:rsid w:val="00BE064D"/>
    <w:rsid w:val="00BE5F77"/>
    <w:rsid w:val="00BE6D79"/>
    <w:rsid w:val="00BE75B6"/>
    <w:rsid w:val="00BF0F53"/>
    <w:rsid w:val="00BF209E"/>
    <w:rsid w:val="00BF4C7C"/>
    <w:rsid w:val="00BF656A"/>
    <w:rsid w:val="00C0150D"/>
    <w:rsid w:val="00C0241C"/>
    <w:rsid w:val="00C044AA"/>
    <w:rsid w:val="00C05317"/>
    <w:rsid w:val="00C17764"/>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5684E"/>
    <w:rsid w:val="00C613FF"/>
    <w:rsid w:val="00C61A8E"/>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699D"/>
    <w:rsid w:val="00C97700"/>
    <w:rsid w:val="00CA09EF"/>
    <w:rsid w:val="00CA133E"/>
    <w:rsid w:val="00CA1A34"/>
    <w:rsid w:val="00CA254F"/>
    <w:rsid w:val="00CA2C9D"/>
    <w:rsid w:val="00CA3DE7"/>
    <w:rsid w:val="00CA5F85"/>
    <w:rsid w:val="00CA7A9F"/>
    <w:rsid w:val="00CB2DEE"/>
    <w:rsid w:val="00CB37D6"/>
    <w:rsid w:val="00CB383E"/>
    <w:rsid w:val="00CB46BF"/>
    <w:rsid w:val="00CB53B8"/>
    <w:rsid w:val="00CC0952"/>
    <w:rsid w:val="00CC27D2"/>
    <w:rsid w:val="00CC290D"/>
    <w:rsid w:val="00CC4846"/>
    <w:rsid w:val="00CC4FF3"/>
    <w:rsid w:val="00CD329D"/>
    <w:rsid w:val="00CD446F"/>
    <w:rsid w:val="00CD508E"/>
    <w:rsid w:val="00CD65FF"/>
    <w:rsid w:val="00CD7B07"/>
    <w:rsid w:val="00CE2771"/>
    <w:rsid w:val="00CE354F"/>
    <w:rsid w:val="00CE5229"/>
    <w:rsid w:val="00CE5B97"/>
    <w:rsid w:val="00CF09E4"/>
    <w:rsid w:val="00CF16A4"/>
    <w:rsid w:val="00CF3A6F"/>
    <w:rsid w:val="00CF4554"/>
    <w:rsid w:val="00CF5BFC"/>
    <w:rsid w:val="00CF6443"/>
    <w:rsid w:val="00CF7875"/>
    <w:rsid w:val="00CF78CB"/>
    <w:rsid w:val="00CF7E01"/>
    <w:rsid w:val="00CF7F3F"/>
    <w:rsid w:val="00D03098"/>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26D32"/>
    <w:rsid w:val="00D3002C"/>
    <w:rsid w:val="00D30632"/>
    <w:rsid w:val="00D326C5"/>
    <w:rsid w:val="00D32E83"/>
    <w:rsid w:val="00D37A97"/>
    <w:rsid w:val="00D41667"/>
    <w:rsid w:val="00D41BD2"/>
    <w:rsid w:val="00D4294C"/>
    <w:rsid w:val="00D441B1"/>
    <w:rsid w:val="00D441F1"/>
    <w:rsid w:val="00D500F7"/>
    <w:rsid w:val="00D5300B"/>
    <w:rsid w:val="00D5354F"/>
    <w:rsid w:val="00D5674C"/>
    <w:rsid w:val="00D56E27"/>
    <w:rsid w:val="00D641ED"/>
    <w:rsid w:val="00D6759B"/>
    <w:rsid w:val="00D71425"/>
    <w:rsid w:val="00D71669"/>
    <w:rsid w:val="00D73CEA"/>
    <w:rsid w:val="00D75CF0"/>
    <w:rsid w:val="00D80CA1"/>
    <w:rsid w:val="00D8138F"/>
    <w:rsid w:val="00D838AD"/>
    <w:rsid w:val="00D85B82"/>
    <w:rsid w:val="00D87220"/>
    <w:rsid w:val="00D90404"/>
    <w:rsid w:val="00D930BB"/>
    <w:rsid w:val="00D935CA"/>
    <w:rsid w:val="00D93F11"/>
    <w:rsid w:val="00D96164"/>
    <w:rsid w:val="00D97B6C"/>
    <w:rsid w:val="00DA0400"/>
    <w:rsid w:val="00DA084D"/>
    <w:rsid w:val="00DA10FA"/>
    <w:rsid w:val="00DA2016"/>
    <w:rsid w:val="00DA2082"/>
    <w:rsid w:val="00DA2AC4"/>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725F"/>
    <w:rsid w:val="00DC78FC"/>
    <w:rsid w:val="00DC79AE"/>
    <w:rsid w:val="00DD7FD1"/>
    <w:rsid w:val="00DE137A"/>
    <w:rsid w:val="00DE1E81"/>
    <w:rsid w:val="00DE667D"/>
    <w:rsid w:val="00DF056A"/>
    <w:rsid w:val="00DF4105"/>
    <w:rsid w:val="00DF65EE"/>
    <w:rsid w:val="00E008F2"/>
    <w:rsid w:val="00E019F1"/>
    <w:rsid w:val="00E0433C"/>
    <w:rsid w:val="00E052A1"/>
    <w:rsid w:val="00E05E28"/>
    <w:rsid w:val="00E1015D"/>
    <w:rsid w:val="00E10413"/>
    <w:rsid w:val="00E15CD5"/>
    <w:rsid w:val="00E16B33"/>
    <w:rsid w:val="00E16DE9"/>
    <w:rsid w:val="00E17FFC"/>
    <w:rsid w:val="00E201E5"/>
    <w:rsid w:val="00E230B2"/>
    <w:rsid w:val="00E23182"/>
    <w:rsid w:val="00E25AA7"/>
    <w:rsid w:val="00E33CEC"/>
    <w:rsid w:val="00E3548A"/>
    <w:rsid w:val="00E362C0"/>
    <w:rsid w:val="00E40AB6"/>
    <w:rsid w:val="00E41CB2"/>
    <w:rsid w:val="00E424F1"/>
    <w:rsid w:val="00E42968"/>
    <w:rsid w:val="00E4363B"/>
    <w:rsid w:val="00E461DE"/>
    <w:rsid w:val="00E47CB8"/>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91F88"/>
    <w:rsid w:val="00E928C6"/>
    <w:rsid w:val="00E931E8"/>
    <w:rsid w:val="00EA0921"/>
    <w:rsid w:val="00EA0CD7"/>
    <w:rsid w:val="00EA415D"/>
    <w:rsid w:val="00EB07A5"/>
    <w:rsid w:val="00EB08ED"/>
    <w:rsid w:val="00EB2B71"/>
    <w:rsid w:val="00EB325A"/>
    <w:rsid w:val="00EB73B0"/>
    <w:rsid w:val="00EC2BB4"/>
    <w:rsid w:val="00EC749F"/>
    <w:rsid w:val="00ED147E"/>
    <w:rsid w:val="00ED2832"/>
    <w:rsid w:val="00ED48D1"/>
    <w:rsid w:val="00ED58A8"/>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A50"/>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 w:type="paragraph" w:styleId="Header">
    <w:name w:val="header"/>
    <w:basedOn w:val="Normal"/>
    <w:link w:val="HeaderChar"/>
    <w:uiPriority w:val="99"/>
    <w:unhideWhenUsed/>
    <w:rsid w:val="00BE5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F77"/>
  </w:style>
  <w:style w:type="paragraph" w:styleId="Footer">
    <w:name w:val="footer"/>
    <w:basedOn w:val="Normal"/>
    <w:link w:val="FooterChar"/>
    <w:uiPriority w:val="99"/>
    <w:unhideWhenUsed/>
    <w:rsid w:val="00BE5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827746955">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10</cp:revision>
  <cp:lastPrinted>2022-08-23T21:10:00Z</cp:lastPrinted>
  <dcterms:created xsi:type="dcterms:W3CDTF">2022-08-11T19:20:00Z</dcterms:created>
  <dcterms:modified xsi:type="dcterms:W3CDTF">2022-08-23T21:22:00Z</dcterms:modified>
</cp:coreProperties>
</file>